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iraMinProN-W3" w:cs="HiraMinProN-W3" w:eastAsia="HiraMinProN-W3" w:hAnsi="HiraMinProN-W3"/>
          <w:sz w:val="40"/>
          <w:szCs w:val="40"/>
        </w:rPr>
      </w:pPr>
      <w:r w:rsidDel="00000000" w:rsidR="00000000" w:rsidRPr="00000000">
        <w:rPr>
          <w:rFonts w:ascii="HiraMinProN-W3" w:cs="HiraMinProN-W3" w:eastAsia="HiraMinProN-W3" w:hAnsi="HiraMinProN-W3"/>
          <w:sz w:val="40"/>
          <w:szCs w:val="40"/>
          <w:rtl w:val="0"/>
        </w:rPr>
        <w:t xml:space="preserve">自動車売買契約書</w:t>
      </w:r>
    </w:p>
    <w:p w:rsidR="00000000" w:rsidDel="00000000" w:rsidP="00000000" w:rsidRDefault="00000000" w:rsidRPr="00000000" w14:paraId="00000002">
      <w:pPr>
        <w:jc w:val="center"/>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03">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　売主○○○○（以下「甲」という）と 買主○○○○（以下「乙」という）は、甲乙間での自動車の売買にあたり、以下の通り自動車売買契約（以下「本契約」という）を締結する。</w:t>
      </w:r>
    </w:p>
    <w:p w:rsidR="00000000" w:rsidDel="00000000" w:rsidP="00000000" w:rsidRDefault="00000000" w:rsidRPr="00000000" w14:paraId="00000004">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05">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06">
      <w:pPr>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第１条（売買契約） </w:t>
      </w:r>
    </w:p>
    <w:p w:rsidR="00000000" w:rsidDel="00000000" w:rsidP="00000000" w:rsidRDefault="00000000" w:rsidRPr="00000000" w14:paraId="00000007">
      <w:pPr>
        <w:jc w:val="left"/>
        <w:rPr>
          <w:rFonts w:ascii="HiraMinProN-W3" w:cs="HiraMinProN-W3" w:eastAsia="HiraMinProN-W3" w:hAnsi="HiraMinProN-W3"/>
          <w:sz w:val="22"/>
          <w:szCs w:val="22"/>
        </w:rPr>
      </w:pPr>
      <w:bookmarkStart w:colFirst="0" w:colLast="0" w:name="_heading=h.gjdgxs" w:id="0"/>
      <w:bookmarkEnd w:id="0"/>
      <w:r w:rsidDel="00000000" w:rsidR="00000000" w:rsidRPr="00000000">
        <w:rPr>
          <w:rFonts w:ascii="HiraMinProN-W3" w:cs="HiraMinProN-W3" w:eastAsia="HiraMinProN-W3" w:hAnsi="HiraMinProN-W3"/>
          <w:sz w:val="22"/>
          <w:szCs w:val="22"/>
          <w:rtl w:val="0"/>
        </w:rPr>
        <w:t xml:space="preserve">甲は、乙に対し、甲の所有する以下の自動車（以下「本件自動車」という）を金○○万円（消費税等を含む）で売り渡し、乙はこれを買い受けた。</w:t>
      </w:r>
    </w:p>
    <w:p w:rsidR="00000000" w:rsidDel="00000000" w:rsidP="00000000" w:rsidRDefault="00000000" w:rsidRPr="00000000" w14:paraId="00000008">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09">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登録番号　：〇〇</w:t>
      </w:r>
    </w:p>
    <w:p w:rsidR="00000000" w:rsidDel="00000000" w:rsidP="00000000" w:rsidRDefault="00000000" w:rsidRPr="00000000" w14:paraId="0000000A">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車　　名　：〇〇</w:t>
      </w:r>
    </w:p>
    <w:p w:rsidR="00000000" w:rsidDel="00000000" w:rsidP="00000000" w:rsidRDefault="00000000" w:rsidRPr="00000000" w14:paraId="0000000B">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型式・年式：〇〇</w:t>
      </w:r>
    </w:p>
    <w:p w:rsidR="00000000" w:rsidDel="00000000" w:rsidP="00000000" w:rsidRDefault="00000000" w:rsidRPr="00000000" w14:paraId="0000000C">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車体番号　：〇〇</w:t>
      </w:r>
    </w:p>
    <w:p w:rsidR="00000000" w:rsidDel="00000000" w:rsidP="00000000" w:rsidRDefault="00000000" w:rsidRPr="00000000" w14:paraId="0000000D">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0E">
      <w:pPr>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第２条（売買代金の支払方法） </w:t>
      </w:r>
    </w:p>
    <w:p w:rsidR="00000000" w:rsidDel="00000000" w:rsidP="00000000" w:rsidRDefault="00000000" w:rsidRPr="00000000" w14:paraId="0000000F">
      <w:pPr>
        <w:ind w:left="418" w:hanging="418"/>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１　乙は、本契約の契約日に、前条の売買代金の内、金〇〇万円を手付として甲に対して支払うものとする。</w:t>
      </w:r>
    </w:p>
    <w:p w:rsidR="00000000" w:rsidDel="00000000" w:rsidP="00000000" w:rsidRDefault="00000000" w:rsidRPr="00000000" w14:paraId="00000010">
      <w:pPr>
        <w:ind w:left="418" w:hanging="418"/>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２　乙は、残代金の金○○万円を、○年○月○日までに、甲が指定する金融機関の指定口座に振り込む方法により支払う。なお、振込手数料は乙の負担とする。</w:t>
      </w:r>
    </w:p>
    <w:p w:rsidR="00000000" w:rsidDel="00000000" w:rsidP="00000000" w:rsidRDefault="00000000" w:rsidRPr="00000000" w14:paraId="00000011">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12">
      <w:pPr>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第３条（本件自動車の引渡し等) </w:t>
      </w:r>
    </w:p>
    <w:p w:rsidR="00000000" w:rsidDel="00000000" w:rsidP="00000000" w:rsidRDefault="00000000" w:rsidRPr="00000000" w14:paraId="00000013">
      <w:pPr>
        <w:ind w:left="457" w:hanging="457"/>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１　甲は、○○年○月○日までに、乙に対し、本件自動車を引き渡すものとする。なお、本件自動車引渡に伴う費用は甲の負担とする。 </w:t>
      </w:r>
    </w:p>
    <w:p w:rsidR="00000000" w:rsidDel="00000000" w:rsidP="00000000" w:rsidRDefault="00000000" w:rsidRPr="00000000" w14:paraId="00000014">
      <w:pPr>
        <w:ind w:left="457" w:hanging="457"/>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２　</w:t>
      </w:r>
      <w:r w:rsidDel="00000000" w:rsidR="00000000" w:rsidRPr="00000000">
        <w:rPr>
          <w:rFonts w:ascii="HiraMinProN-W3" w:cs="HiraMinProN-W3" w:eastAsia="HiraMinProN-W3" w:hAnsi="HiraMinProN-W3"/>
          <w:sz w:val="22"/>
          <w:szCs w:val="22"/>
          <w:rtl w:val="0"/>
        </w:rPr>
        <w:t xml:space="preserve">本件自動車については、</w:t>
      </w:r>
      <w:r w:rsidDel="00000000" w:rsidR="00000000" w:rsidRPr="00000000">
        <w:rPr>
          <w:rFonts w:ascii="HiraMinProN-W3" w:cs="HiraMinProN-W3" w:eastAsia="HiraMinProN-W3" w:hAnsi="HiraMinProN-W3"/>
          <w:sz w:val="22"/>
          <w:szCs w:val="22"/>
          <w:rtl w:val="0"/>
        </w:rPr>
        <w:t xml:space="preserve">現状引渡しとし、</w:t>
      </w:r>
      <w:r w:rsidDel="00000000" w:rsidR="00000000" w:rsidRPr="00000000">
        <w:rPr>
          <w:rFonts w:ascii="HiraMinProN-W3" w:cs="HiraMinProN-W3" w:eastAsia="HiraMinProN-W3" w:hAnsi="HiraMinProN-W3"/>
          <w:sz w:val="22"/>
          <w:szCs w:val="22"/>
          <w:rtl w:val="0"/>
        </w:rPr>
        <w:t xml:space="preserve">引渡し後の</w:t>
      </w:r>
      <w:r w:rsidDel="00000000" w:rsidR="00000000" w:rsidRPr="00000000">
        <w:rPr>
          <w:rFonts w:ascii="HiraMinProN-W3" w:cs="HiraMinProN-W3" w:eastAsia="HiraMinProN-W3" w:hAnsi="HiraMinProN-W3"/>
          <w:sz w:val="22"/>
          <w:szCs w:val="22"/>
          <w:rtl w:val="0"/>
        </w:rPr>
        <w:t xml:space="preserve">故障等について甲は一切責任を負わないものとする。</w:t>
      </w:r>
    </w:p>
    <w:p w:rsidR="00000000" w:rsidDel="00000000" w:rsidP="00000000" w:rsidRDefault="00000000" w:rsidRPr="00000000" w14:paraId="00000015">
      <w:pPr>
        <w:jc w:val="left"/>
        <w:rPr>
          <w:rFonts w:ascii="HiraMinProN-W3" w:cs="HiraMinProN-W3" w:eastAsia="HiraMinProN-W3" w:hAnsi="HiraMinProN-W3"/>
          <w:b w:val="1"/>
          <w:sz w:val="22"/>
          <w:szCs w:val="22"/>
        </w:rPr>
      </w:pPr>
      <w:r w:rsidDel="00000000" w:rsidR="00000000" w:rsidRPr="00000000">
        <w:rPr>
          <w:rtl w:val="0"/>
        </w:rPr>
      </w:r>
    </w:p>
    <w:p w:rsidR="00000000" w:rsidDel="00000000" w:rsidP="00000000" w:rsidRDefault="00000000" w:rsidRPr="00000000" w14:paraId="00000016">
      <w:pPr>
        <w:ind w:left="459" w:hanging="459"/>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第４条（所有権の移転時期）</w:t>
      </w:r>
    </w:p>
    <w:p w:rsidR="00000000" w:rsidDel="00000000" w:rsidP="00000000" w:rsidRDefault="00000000" w:rsidRPr="00000000" w14:paraId="00000017">
      <w:pPr>
        <w:ind w:left="15" w:hanging="15"/>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本件自動車の所有権は、第２条第２項の支払時に、甲から乙に移転するものとする。</w:t>
      </w:r>
    </w:p>
    <w:p w:rsidR="00000000" w:rsidDel="00000000" w:rsidP="00000000" w:rsidRDefault="00000000" w:rsidRPr="00000000" w14:paraId="00000018">
      <w:pPr>
        <w:ind w:left="459" w:hanging="459"/>
        <w:jc w:val="left"/>
        <w:rPr>
          <w:rFonts w:ascii="HiraMinProN-W3" w:cs="HiraMinProN-W3" w:eastAsia="HiraMinProN-W3" w:hAnsi="HiraMinProN-W3"/>
          <w:b w:val="1"/>
          <w:sz w:val="22"/>
          <w:szCs w:val="22"/>
        </w:rPr>
      </w:pPr>
      <w:r w:rsidDel="00000000" w:rsidR="00000000" w:rsidRPr="00000000">
        <w:rPr>
          <w:rtl w:val="0"/>
        </w:rPr>
      </w:r>
    </w:p>
    <w:p w:rsidR="00000000" w:rsidDel="00000000" w:rsidP="00000000" w:rsidRDefault="00000000" w:rsidRPr="00000000" w14:paraId="00000019">
      <w:pPr>
        <w:ind w:left="459" w:hanging="459"/>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第５条（名義の変更手続等）</w:t>
      </w:r>
    </w:p>
    <w:p w:rsidR="00000000" w:rsidDel="00000000" w:rsidP="00000000" w:rsidRDefault="00000000" w:rsidRPr="00000000" w14:paraId="0000001A">
      <w:pPr>
        <w:ind w:left="457" w:hanging="457"/>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１　甲は、乙に対して、本件自動車の取扱説明書、自動車検査証および名義変更手続に要する書類を、第３条の引渡し時に交付するものとする。</w:t>
      </w:r>
    </w:p>
    <w:p w:rsidR="00000000" w:rsidDel="00000000" w:rsidP="00000000" w:rsidRDefault="00000000" w:rsidRPr="00000000" w14:paraId="0000001B">
      <w:pPr>
        <w:ind w:left="457" w:hanging="457"/>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２　乙は、引渡しから２週間以内に、本件自動車の名義変更を行い、手続完了後に名義変更後の自動車検査証の写しを甲に提出するものとする。なお、本件自動車の名義変更に要する費用は、乙の負担とする。</w:t>
      </w:r>
    </w:p>
    <w:p w:rsidR="00000000" w:rsidDel="00000000" w:rsidP="00000000" w:rsidRDefault="00000000" w:rsidRPr="00000000" w14:paraId="0000001C">
      <w:pPr>
        <w:ind w:left="457" w:hanging="457"/>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sz w:val="22"/>
          <w:szCs w:val="22"/>
          <w:rtl w:val="0"/>
        </w:rPr>
        <w:t xml:space="preserve">３　本件自動車の○年度分以降の自動車税については、乙の負担とする。</w:t>
      </w:r>
      <w:r w:rsidDel="00000000" w:rsidR="00000000" w:rsidRPr="00000000">
        <w:rPr>
          <w:rtl w:val="0"/>
        </w:rPr>
      </w:r>
    </w:p>
    <w:p w:rsidR="00000000" w:rsidDel="00000000" w:rsidP="00000000" w:rsidRDefault="00000000" w:rsidRPr="00000000" w14:paraId="0000001D">
      <w:pPr>
        <w:ind w:left="459" w:hanging="459"/>
        <w:jc w:val="left"/>
        <w:rPr>
          <w:rFonts w:ascii="HiraMinProN-W3" w:cs="HiraMinProN-W3" w:eastAsia="HiraMinProN-W3" w:hAnsi="HiraMinProN-W3"/>
          <w:b w:val="1"/>
          <w:sz w:val="22"/>
          <w:szCs w:val="22"/>
        </w:rPr>
      </w:pPr>
      <w:r w:rsidDel="00000000" w:rsidR="00000000" w:rsidRPr="00000000">
        <w:br w:type="page"/>
      </w:r>
      <w:r w:rsidDel="00000000" w:rsidR="00000000" w:rsidRPr="00000000">
        <w:rPr>
          <w:rFonts w:ascii="HiraMinProN-W3" w:cs="HiraMinProN-W3" w:eastAsia="HiraMinProN-W3" w:hAnsi="HiraMinProN-W3"/>
          <w:b w:val="1"/>
          <w:sz w:val="22"/>
          <w:szCs w:val="22"/>
          <w:rtl w:val="0"/>
        </w:rPr>
        <w:t xml:space="preserve">第６条（危険負担） </w:t>
      </w:r>
    </w:p>
    <w:p w:rsidR="00000000" w:rsidDel="00000000" w:rsidP="00000000" w:rsidRDefault="00000000" w:rsidRPr="00000000" w14:paraId="0000001E">
      <w:pPr>
        <w:ind w:left="457" w:hanging="457"/>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１　本件自動車の所有権が乙に移転する前に、乙の責めに帰することのできない事由により、滅失、毀損したときは、その損害を甲が負担するものとする。 </w:t>
      </w:r>
    </w:p>
    <w:p w:rsidR="00000000" w:rsidDel="00000000" w:rsidP="00000000" w:rsidRDefault="00000000" w:rsidRPr="00000000" w14:paraId="0000001F">
      <w:pPr>
        <w:ind w:left="457" w:hanging="457"/>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２　前項の場合において、乙が本契約を締結した目的が達せられないときは、乙は本契約を解除することができる。 </w:t>
      </w:r>
    </w:p>
    <w:p w:rsidR="00000000" w:rsidDel="00000000" w:rsidP="00000000" w:rsidRDefault="00000000" w:rsidRPr="00000000" w14:paraId="00000020">
      <w:pPr>
        <w:ind w:left="457" w:hanging="457"/>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1">
      <w:pPr>
        <w:ind w:left="459" w:hanging="459"/>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第７条（損害賠償責任） </w:t>
      </w:r>
    </w:p>
    <w:p w:rsidR="00000000" w:rsidDel="00000000" w:rsidP="00000000" w:rsidRDefault="00000000" w:rsidRPr="00000000" w14:paraId="00000022">
      <w:pPr>
        <w:ind w:left="15" w:hanging="15"/>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甲及び乙は、本契約に違反することにより、相手方に損害を与えたときは、その損害の全て（弁護士費用及びその他の実費を含む）を賠償しなければならない。 </w:t>
      </w:r>
    </w:p>
    <w:p w:rsidR="00000000" w:rsidDel="00000000" w:rsidP="00000000" w:rsidRDefault="00000000" w:rsidRPr="00000000" w14:paraId="00000023">
      <w:pPr>
        <w:ind w:left="15" w:hanging="15"/>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4">
      <w:pPr>
        <w:ind w:left="15" w:hanging="15"/>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第８条（遅延損害金） </w:t>
      </w:r>
    </w:p>
    <w:p w:rsidR="00000000" w:rsidDel="00000000" w:rsidP="00000000" w:rsidRDefault="00000000" w:rsidRPr="00000000" w14:paraId="00000025">
      <w:pPr>
        <w:ind w:left="15" w:hanging="15"/>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乙が本契約に基づく金銭債務の支払を遅延したときは、甲に対し、支払期日の翌日から支払済みに至るまで、年○○％（年３６５日日割計算）の割合による遅延損害金を支払うものとする。 </w:t>
      </w:r>
    </w:p>
    <w:p w:rsidR="00000000" w:rsidDel="00000000" w:rsidP="00000000" w:rsidRDefault="00000000" w:rsidRPr="00000000" w14:paraId="00000026">
      <w:pPr>
        <w:ind w:left="15" w:hanging="15"/>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7">
      <w:pPr>
        <w:ind w:left="15" w:hanging="15"/>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第９条（合意管轄） </w:t>
      </w:r>
    </w:p>
    <w:p w:rsidR="00000000" w:rsidDel="00000000" w:rsidP="00000000" w:rsidRDefault="00000000" w:rsidRPr="00000000" w14:paraId="00000028">
      <w:pPr>
        <w:ind w:left="15" w:hanging="15"/>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甲及び乙は、本契約に関し、裁判上の紛争が生じた場合は、○○地方裁判所をもって第一審の管轄裁判所とすることに合意する。 </w:t>
      </w:r>
    </w:p>
    <w:p w:rsidR="00000000" w:rsidDel="00000000" w:rsidP="00000000" w:rsidRDefault="00000000" w:rsidRPr="00000000" w14:paraId="00000029">
      <w:pPr>
        <w:ind w:left="15" w:hanging="15"/>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A">
      <w:pPr>
        <w:ind w:left="15" w:hanging="15"/>
        <w:jc w:val="left"/>
        <w:rPr>
          <w:rFonts w:ascii="HiraMinProN-W3" w:cs="HiraMinProN-W3" w:eastAsia="HiraMinProN-W3" w:hAnsi="HiraMinProN-W3"/>
          <w:b w:val="1"/>
          <w:sz w:val="22"/>
          <w:szCs w:val="22"/>
        </w:rPr>
      </w:pPr>
      <w:r w:rsidDel="00000000" w:rsidR="00000000" w:rsidRPr="00000000">
        <w:rPr>
          <w:rFonts w:ascii="HiraMinProN-W3" w:cs="HiraMinProN-W3" w:eastAsia="HiraMinProN-W3" w:hAnsi="HiraMinProN-W3"/>
          <w:b w:val="1"/>
          <w:sz w:val="22"/>
          <w:szCs w:val="22"/>
          <w:rtl w:val="0"/>
        </w:rPr>
        <w:t xml:space="preserve">第１０条（協議事項） </w:t>
      </w:r>
    </w:p>
    <w:p w:rsidR="00000000" w:rsidDel="00000000" w:rsidP="00000000" w:rsidRDefault="00000000" w:rsidRPr="00000000" w14:paraId="0000002B">
      <w:pPr>
        <w:ind w:left="15" w:hanging="15"/>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本契約に定めがない事項が生じたときや、本契約条項の解釈に疑義が生じたときは、相互に誠意をもって協議・解決する。 </w:t>
      </w:r>
    </w:p>
    <w:p w:rsidR="00000000" w:rsidDel="00000000" w:rsidP="00000000" w:rsidRDefault="00000000" w:rsidRPr="00000000" w14:paraId="0000002C">
      <w:pPr>
        <w:ind w:left="457" w:hanging="457"/>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D">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2E">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以上、本契約の証として、正本２通を作成し、甲乙記名捺印のうえ、各１通を保有する。</w:t>
      </w:r>
    </w:p>
    <w:p w:rsidR="00000000" w:rsidDel="00000000" w:rsidP="00000000" w:rsidRDefault="00000000" w:rsidRPr="00000000" w14:paraId="0000002F">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0">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1">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2">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〇年〇月〇日</w:t>
      </w:r>
    </w:p>
    <w:p w:rsidR="00000000" w:rsidDel="00000000" w:rsidP="00000000" w:rsidRDefault="00000000" w:rsidRPr="00000000" w14:paraId="00000033">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4">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5">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（甲）</w:t>
      </w:r>
    </w:p>
    <w:p w:rsidR="00000000" w:rsidDel="00000000" w:rsidP="00000000" w:rsidRDefault="00000000" w:rsidRPr="00000000" w14:paraId="00000036">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7">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8">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9">
      <w:pPr>
        <w:jc w:val="left"/>
        <w:rPr>
          <w:rFonts w:ascii="HiraMinProN-W3" w:cs="HiraMinProN-W3" w:eastAsia="HiraMinProN-W3" w:hAnsi="HiraMinProN-W3"/>
          <w:sz w:val="22"/>
          <w:szCs w:val="22"/>
        </w:rPr>
      </w:pPr>
      <w:r w:rsidDel="00000000" w:rsidR="00000000" w:rsidRPr="00000000">
        <w:rPr>
          <w:rFonts w:ascii="HiraMinProN-W3" w:cs="HiraMinProN-W3" w:eastAsia="HiraMinProN-W3" w:hAnsi="HiraMinProN-W3"/>
          <w:sz w:val="22"/>
          <w:szCs w:val="22"/>
          <w:rtl w:val="0"/>
        </w:rPr>
        <w:t xml:space="preserve">（乙）</w:t>
      </w:r>
    </w:p>
    <w:p w:rsidR="00000000" w:rsidDel="00000000" w:rsidP="00000000" w:rsidRDefault="00000000" w:rsidRPr="00000000" w14:paraId="0000003A">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B">
      <w:pPr>
        <w:jc w:val="left"/>
        <w:rPr>
          <w:rFonts w:ascii="HiraMinProN-W3" w:cs="HiraMinProN-W3" w:eastAsia="HiraMinProN-W3" w:hAnsi="HiraMinProN-W3"/>
          <w:sz w:val="22"/>
          <w:szCs w:val="22"/>
        </w:rPr>
      </w:pPr>
      <w:r w:rsidDel="00000000" w:rsidR="00000000" w:rsidRPr="00000000">
        <w:rPr>
          <w:rtl w:val="0"/>
        </w:rPr>
      </w:r>
    </w:p>
    <w:p w:rsidR="00000000" w:rsidDel="00000000" w:rsidP="00000000" w:rsidRDefault="00000000" w:rsidRPr="00000000" w14:paraId="0000003C">
      <w:pPr>
        <w:jc w:val="left"/>
        <w:rPr>
          <w:rFonts w:ascii="HiraMinProN-W3" w:cs="HiraMinProN-W3" w:eastAsia="HiraMinProN-W3" w:hAnsi="HiraMinProN-W3"/>
          <w:sz w:val="22"/>
          <w:szCs w:val="22"/>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iraMinProN-W3"/>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ja"/>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widowControl w:val="0"/>
      <w:jc w:val="both"/>
    </w:pPr>
    <w:rPr>
      <w:rFonts w:asciiTheme="minorHAnsi" w:cstheme="minorBidi" w:eastAsiaTheme="minorEastAsia" w:hAnsiTheme="minorHAnsi"/>
      <w:kern w:val="2"/>
      <w:sz w:val="21"/>
      <w:szCs w:val="24"/>
      <w:lang w:bidi="ar-SA" w:eastAsia="ja-JP" w:val="en-US"/>
    </w:rPr>
  </w:style>
  <w:style w:type="character" w:styleId="3" w:default="1">
    <w:name w:val="Default Paragraph Font"/>
    <w:uiPriority w:val="1"/>
    <w:semiHidden w:val="1"/>
    <w:unhideWhenUsed w:val="1"/>
  </w:style>
  <w:style w:type="table" w:styleId="5" w:default="1">
    <w:name w:val="Normal Table"/>
    <w:uiPriority w:val="99"/>
    <w:semiHidden w:val="1"/>
    <w:unhideWhenUsed w:val="1"/>
    <w:tblPr>
      <w:tblLayout w:type="fixed"/>
      <w:tblCellMar>
        <w:top w:w="0.0" w:type="dxa"/>
        <w:left w:w="108.0" w:type="dxa"/>
        <w:bottom w:w="0.0" w:type="dxa"/>
        <w:right w:w="108.0" w:type="dxa"/>
      </w:tblCellMar>
    </w:tblPr>
  </w:style>
  <w:style w:type="paragraph" w:styleId="2">
    <w:name w:val="Normal (Web)"/>
    <w:uiPriority w:val="0"/>
    <w:pPr>
      <w:spacing w:afterAutospacing="1" w:beforeAutospacing="1"/>
    </w:pPr>
    <w:rPr>
      <w:rFonts w:ascii="Times New Roman" w:cs="Times New Roman" w:eastAsia="SimSun" w:hAnsi="Times New Roman"/>
      <w:sz w:val="24"/>
      <w:lang w:bidi="ar-SA" w:eastAsia="zh-CN" w:val="en-US"/>
    </w:rPr>
  </w:style>
  <w:style w:type="character" w:styleId="4">
    <w:name w:val="Hyperlink"/>
    <w:basedOn w:val="3"/>
    <w:uiPriority w:val="0"/>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BG4wZ+XqX70ty9umo1F+/cZJHw==">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2024-07-01T01:26:00Z</dcterms:created>
  <dc:creator>OKlaw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